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3B49" w14:textId="77777777" w:rsidR="008D5E69" w:rsidRPr="00BF199C" w:rsidRDefault="008D5E69" w:rsidP="008D5E69">
      <w:pPr>
        <w:spacing w:after="0" w:line="240" w:lineRule="auto"/>
        <w:jc w:val="center"/>
        <w:rPr>
          <w:rFonts w:ascii="Times New Roman" w:eastAsiaTheme="minorHAnsi" w:hAnsi="Times New Roman" w:cs="Times New Roman"/>
          <w:b/>
          <w:bCs/>
          <w:sz w:val="28"/>
          <w:szCs w:val="28"/>
        </w:rPr>
      </w:pPr>
      <w:r w:rsidRPr="00BF199C">
        <w:rPr>
          <w:rFonts w:ascii="Times New Roman" w:eastAsiaTheme="minorHAnsi" w:hAnsi="Times New Roman" w:cs="Times New Roman"/>
          <w:b/>
          <w:bCs/>
          <w:sz w:val="28"/>
          <w:szCs w:val="28"/>
        </w:rPr>
        <w:t xml:space="preserve">СОБРАНИЕ ДЕПУТАТОВ </w:t>
      </w:r>
    </w:p>
    <w:p w14:paraId="619F4964" w14:textId="770AF02D" w:rsidR="008D5E69" w:rsidRPr="00BF199C" w:rsidRDefault="00BF199C" w:rsidP="008D5E69">
      <w:pPr>
        <w:spacing w:after="0" w:line="240" w:lineRule="auto"/>
        <w:jc w:val="center"/>
        <w:rPr>
          <w:rFonts w:ascii="Times New Roman" w:eastAsiaTheme="minorHAnsi" w:hAnsi="Times New Roman" w:cs="Times New Roman"/>
          <w:b/>
          <w:bCs/>
          <w:sz w:val="28"/>
          <w:szCs w:val="28"/>
        </w:rPr>
      </w:pPr>
      <w:r w:rsidRPr="00BF199C">
        <w:rPr>
          <w:rFonts w:ascii="Times New Roman" w:eastAsiaTheme="minorHAnsi" w:hAnsi="Times New Roman" w:cs="Times New Roman"/>
          <w:b/>
          <w:bCs/>
          <w:sz w:val="28"/>
          <w:szCs w:val="28"/>
        </w:rPr>
        <w:t>АЛЕКСАНДРОВСКОГО</w:t>
      </w:r>
      <w:r w:rsidR="008D5E69" w:rsidRPr="00BF199C">
        <w:rPr>
          <w:rFonts w:ascii="Times New Roman" w:eastAsiaTheme="minorHAnsi" w:hAnsi="Times New Roman" w:cs="Times New Roman"/>
          <w:b/>
          <w:bCs/>
          <w:sz w:val="28"/>
          <w:szCs w:val="28"/>
        </w:rPr>
        <w:t xml:space="preserve"> СЕЛЬСОВЕТА</w:t>
      </w:r>
      <w:r w:rsidR="008D5E69" w:rsidRPr="00BF199C">
        <w:rPr>
          <w:rFonts w:ascii="Times New Roman" w:eastAsiaTheme="minorHAnsi" w:hAnsi="Times New Roman" w:cs="Times New Roman"/>
          <w:b/>
          <w:bCs/>
          <w:sz w:val="28"/>
          <w:szCs w:val="28"/>
        </w:rPr>
        <w:br/>
        <w:t xml:space="preserve">СОВЕТСКОГО   РАЙОНА   </w:t>
      </w:r>
    </w:p>
    <w:p w14:paraId="36CF747E" w14:textId="77777777" w:rsidR="008D5E69" w:rsidRPr="00BF199C" w:rsidRDefault="008D5E69" w:rsidP="008D5E69">
      <w:pPr>
        <w:spacing w:after="0" w:line="240" w:lineRule="auto"/>
        <w:jc w:val="center"/>
        <w:rPr>
          <w:rFonts w:ascii="Times New Roman" w:eastAsiaTheme="minorHAnsi" w:hAnsi="Times New Roman" w:cs="Times New Roman"/>
          <w:b/>
          <w:bCs/>
          <w:sz w:val="28"/>
          <w:szCs w:val="28"/>
        </w:rPr>
      </w:pPr>
    </w:p>
    <w:p w14:paraId="69FEAFAD" w14:textId="590567C7" w:rsidR="008D5E69" w:rsidRPr="00BF199C" w:rsidRDefault="008D5E69" w:rsidP="008D5E69">
      <w:pPr>
        <w:spacing w:after="0" w:line="240" w:lineRule="auto"/>
        <w:jc w:val="center"/>
        <w:rPr>
          <w:rFonts w:ascii="Times New Roman" w:eastAsiaTheme="minorHAnsi" w:hAnsi="Times New Roman" w:cs="Times New Roman"/>
          <w:b/>
          <w:bCs/>
          <w:sz w:val="28"/>
          <w:szCs w:val="28"/>
        </w:rPr>
      </w:pPr>
      <w:r w:rsidRPr="00BF199C">
        <w:rPr>
          <w:rFonts w:ascii="Times New Roman" w:eastAsiaTheme="minorHAnsi" w:hAnsi="Times New Roman" w:cs="Times New Roman"/>
          <w:b/>
          <w:bCs/>
          <w:sz w:val="28"/>
          <w:szCs w:val="28"/>
        </w:rPr>
        <w:t xml:space="preserve">Р Е Ш Е Н И Е </w:t>
      </w:r>
    </w:p>
    <w:p w14:paraId="6AA67FF9" w14:textId="3C427B82" w:rsidR="008D5E69" w:rsidRPr="00BF199C" w:rsidRDefault="008D5E69" w:rsidP="008D5E69">
      <w:pPr>
        <w:spacing w:after="0" w:line="240" w:lineRule="auto"/>
        <w:jc w:val="center"/>
        <w:rPr>
          <w:rFonts w:eastAsiaTheme="minorHAnsi"/>
          <w:sz w:val="28"/>
          <w:szCs w:val="28"/>
        </w:rPr>
      </w:pPr>
      <w:proofErr w:type="gramStart"/>
      <w:r w:rsidRPr="00BF199C">
        <w:rPr>
          <w:rFonts w:eastAsiaTheme="minorHAnsi"/>
          <w:sz w:val="28"/>
          <w:szCs w:val="28"/>
        </w:rPr>
        <w:t xml:space="preserve">от  </w:t>
      </w:r>
      <w:r w:rsidR="00BF199C" w:rsidRPr="00BF199C">
        <w:rPr>
          <w:rFonts w:eastAsiaTheme="minorHAnsi"/>
          <w:sz w:val="28"/>
          <w:szCs w:val="28"/>
        </w:rPr>
        <w:t>2</w:t>
      </w:r>
      <w:r w:rsidR="00F630A3">
        <w:rPr>
          <w:rFonts w:eastAsiaTheme="minorHAnsi"/>
          <w:sz w:val="28"/>
          <w:szCs w:val="28"/>
        </w:rPr>
        <w:t>6</w:t>
      </w:r>
      <w:r w:rsidR="008B2E34" w:rsidRPr="00BF199C">
        <w:rPr>
          <w:rFonts w:eastAsiaTheme="minorHAnsi"/>
          <w:sz w:val="28"/>
          <w:szCs w:val="28"/>
        </w:rPr>
        <w:t>.</w:t>
      </w:r>
      <w:r w:rsidR="00BF199C" w:rsidRPr="00BF199C">
        <w:rPr>
          <w:rFonts w:eastAsiaTheme="minorHAnsi"/>
          <w:sz w:val="28"/>
          <w:szCs w:val="28"/>
        </w:rPr>
        <w:t>12</w:t>
      </w:r>
      <w:r w:rsidR="008B2E34" w:rsidRPr="00BF199C">
        <w:rPr>
          <w:rFonts w:eastAsiaTheme="minorHAnsi"/>
          <w:sz w:val="28"/>
          <w:szCs w:val="28"/>
        </w:rPr>
        <w:t>.</w:t>
      </w:r>
      <w:r w:rsidRPr="00BF199C">
        <w:rPr>
          <w:rFonts w:eastAsiaTheme="minorHAnsi"/>
          <w:sz w:val="28"/>
          <w:szCs w:val="28"/>
        </w:rPr>
        <w:t>2022</w:t>
      </w:r>
      <w:proofErr w:type="gramEnd"/>
      <w:r w:rsidRPr="00BF199C">
        <w:rPr>
          <w:rFonts w:eastAsiaTheme="minorHAnsi"/>
          <w:sz w:val="28"/>
          <w:szCs w:val="28"/>
        </w:rPr>
        <w:t xml:space="preserve"> года   № </w:t>
      </w:r>
      <w:r w:rsidR="00BF199C" w:rsidRPr="00BF199C">
        <w:rPr>
          <w:rFonts w:eastAsiaTheme="minorHAnsi"/>
          <w:sz w:val="28"/>
          <w:szCs w:val="28"/>
        </w:rPr>
        <w:t>1</w:t>
      </w:r>
      <w:r w:rsidR="00F630A3">
        <w:rPr>
          <w:rFonts w:eastAsiaTheme="minorHAnsi"/>
          <w:sz w:val="28"/>
          <w:szCs w:val="28"/>
        </w:rPr>
        <w:t>4</w:t>
      </w:r>
    </w:p>
    <w:p w14:paraId="69473CF1" w14:textId="77777777" w:rsidR="008D5E69" w:rsidRPr="008D5E69" w:rsidRDefault="008D5E69" w:rsidP="008D5E69">
      <w:pPr>
        <w:suppressAutoHyphens/>
        <w:spacing w:after="0" w:line="240" w:lineRule="auto"/>
        <w:jc w:val="both"/>
        <w:rPr>
          <w:rFonts w:ascii="Times New Roman" w:eastAsia="Times New Roman" w:hAnsi="Times New Roman" w:cs="Arial"/>
          <w:b/>
          <w:sz w:val="28"/>
          <w:szCs w:val="28"/>
          <w:lang w:eastAsia="ar-SA"/>
        </w:rPr>
      </w:pPr>
      <w:r w:rsidRPr="008D5E69">
        <w:rPr>
          <w:rFonts w:ascii="Times New Roman" w:eastAsia="Times New Roman" w:hAnsi="Times New Roman" w:cs="Arial"/>
          <w:b/>
          <w:sz w:val="28"/>
          <w:szCs w:val="28"/>
          <w:lang w:eastAsia="ar-SA"/>
        </w:rPr>
        <w:t>О внесении изменений и дополнений</w:t>
      </w:r>
    </w:p>
    <w:p w14:paraId="6CF9CA22" w14:textId="77777777" w:rsidR="008D5E69" w:rsidRPr="008D5E69" w:rsidRDefault="008D5E69" w:rsidP="008D5E69">
      <w:pPr>
        <w:suppressAutoHyphens/>
        <w:spacing w:after="0" w:line="240" w:lineRule="auto"/>
        <w:jc w:val="both"/>
        <w:rPr>
          <w:rFonts w:ascii="Times New Roman" w:eastAsia="Times New Roman" w:hAnsi="Times New Roman" w:cs="Arial"/>
          <w:b/>
          <w:sz w:val="28"/>
          <w:szCs w:val="28"/>
          <w:lang w:eastAsia="ar-SA"/>
        </w:rPr>
      </w:pPr>
      <w:r w:rsidRPr="008D5E69">
        <w:rPr>
          <w:rFonts w:ascii="Times New Roman" w:eastAsia="Times New Roman" w:hAnsi="Times New Roman" w:cs="Arial"/>
          <w:b/>
          <w:sz w:val="28"/>
          <w:szCs w:val="28"/>
          <w:lang w:eastAsia="ar-SA"/>
        </w:rPr>
        <w:t>в Устав муниципального образования</w:t>
      </w:r>
    </w:p>
    <w:p w14:paraId="45CC595C" w14:textId="78EF787C" w:rsidR="008D5E69" w:rsidRPr="008D5E69" w:rsidRDefault="008D5E69" w:rsidP="008D5E69">
      <w:pPr>
        <w:suppressAutoHyphens/>
        <w:spacing w:after="0" w:line="240" w:lineRule="auto"/>
        <w:jc w:val="both"/>
        <w:rPr>
          <w:rFonts w:ascii="Times New Roman" w:eastAsia="Times New Roman" w:hAnsi="Times New Roman" w:cs="Arial"/>
          <w:b/>
          <w:sz w:val="28"/>
          <w:szCs w:val="28"/>
          <w:lang w:eastAsia="ar-SA"/>
        </w:rPr>
      </w:pPr>
      <w:r w:rsidRPr="008D5E69">
        <w:rPr>
          <w:rFonts w:ascii="Times New Roman" w:eastAsia="Times New Roman" w:hAnsi="Times New Roman" w:cs="Arial"/>
          <w:b/>
          <w:sz w:val="28"/>
          <w:szCs w:val="28"/>
          <w:lang w:eastAsia="ar-SA"/>
        </w:rPr>
        <w:t>«</w:t>
      </w:r>
      <w:r w:rsidR="00BF199C">
        <w:rPr>
          <w:rFonts w:ascii="Times New Roman" w:eastAsia="Times New Roman" w:hAnsi="Times New Roman" w:cs="Arial"/>
          <w:b/>
          <w:sz w:val="28"/>
          <w:szCs w:val="28"/>
          <w:lang w:eastAsia="ar-SA"/>
        </w:rPr>
        <w:t>Александровский</w:t>
      </w:r>
      <w:r w:rsidRPr="008D5E69">
        <w:rPr>
          <w:rFonts w:ascii="Times New Roman" w:eastAsia="Times New Roman" w:hAnsi="Times New Roman" w:cs="Arial"/>
          <w:b/>
          <w:sz w:val="28"/>
          <w:szCs w:val="28"/>
          <w:lang w:eastAsia="ar-SA"/>
        </w:rPr>
        <w:t xml:space="preserve"> сельсовет» </w:t>
      </w:r>
    </w:p>
    <w:p w14:paraId="4B8D048C" w14:textId="77777777" w:rsidR="008D5E69" w:rsidRPr="008D5E69" w:rsidRDefault="008D5E69" w:rsidP="008D5E69">
      <w:pPr>
        <w:suppressAutoHyphens/>
        <w:spacing w:after="0" w:line="240" w:lineRule="auto"/>
        <w:jc w:val="both"/>
        <w:rPr>
          <w:rFonts w:ascii="Times New Roman" w:eastAsia="Times New Roman" w:hAnsi="Times New Roman" w:cs="Arial"/>
          <w:b/>
          <w:sz w:val="28"/>
          <w:szCs w:val="28"/>
          <w:lang w:eastAsia="ar-SA"/>
        </w:rPr>
      </w:pPr>
      <w:r w:rsidRPr="008D5E69">
        <w:rPr>
          <w:rFonts w:ascii="Times New Roman" w:eastAsia="Times New Roman" w:hAnsi="Times New Roman" w:cs="Arial"/>
          <w:b/>
          <w:sz w:val="28"/>
          <w:szCs w:val="28"/>
          <w:lang w:eastAsia="ar-SA"/>
        </w:rPr>
        <w:t xml:space="preserve">Советского района Курской области </w:t>
      </w:r>
    </w:p>
    <w:p w14:paraId="7BF45ECD" w14:textId="77777777" w:rsidR="008D5E69" w:rsidRPr="008D5E69" w:rsidRDefault="008D5E69" w:rsidP="008D5E69">
      <w:pPr>
        <w:spacing w:after="0" w:line="240" w:lineRule="auto"/>
        <w:ind w:firstLine="708"/>
        <w:jc w:val="both"/>
        <w:rPr>
          <w:rFonts w:ascii="Times New Roman" w:eastAsia="Times New Roman" w:hAnsi="Times New Roman" w:cs="Times New Roman"/>
          <w:sz w:val="28"/>
          <w:szCs w:val="26"/>
        </w:rPr>
      </w:pPr>
    </w:p>
    <w:p w14:paraId="68E5C68C" w14:textId="058CE191"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8D5E69">
        <w:rPr>
          <w:rFonts w:ascii="Times New Roman" w:eastAsia="Calibri" w:hAnsi="Times New Roman" w:cs="Times New Roman"/>
          <w:sz w:val="28"/>
          <w:szCs w:val="28"/>
          <w:lang w:eastAsia="en-US"/>
        </w:rPr>
        <w:t>В целях приведения в соответствие с действующим законодательством Устава муниципального образования «</w:t>
      </w:r>
      <w:r w:rsidR="00BF199C">
        <w:rPr>
          <w:rFonts w:ascii="Times New Roman" w:eastAsia="Calibri" w:hAnsi="Times New Roman" w:cs="Times New Roman"/>
          <w:sz w:val="28"/>
          <w:szCs w:val="28"/>
          <w:lang w:eastAsia="en-US"/>
        </w:rPr>
        <w:t>Александровский</w:t>
      </w:r>
      <w:r w:rsidRPr="008D5E69">
        <w:rPr>
          <w:rFonts w:ascii="Times New Roman" w:eastAsia="Calibri" w:hAnsi="Times New Roman" w:cs="Times New Roman"/>
          <w:sz w:val="28"/>
          <w:szCs w:val="28"/>
          <w:lang w:eastAsia="en-US"/>
        </w:rPr>
        <w:t xml:space="preserve"> сельсовет» Советского района Курской области (с последующими изменениями и дополнениями) (далее – Устав муниципального образования «</w:t>
      </w:r>
      <w:r w:rsidR="00BF199C">
        <w:rPr>
          <w:rFonts w:ascii="Times New Roman" w:eastAsia="Calibri" w:hAnsi="Times New Roman" w:cs="Times New Roman"/>
          <w:sz w:val="28"/>
          <w:szCs w:val="28"/>
          <w:lang w:eastAsia="en-US"/>
        </w:rPr>
        <w:t>Александровский</w:t>
      </w:r>
      <w:r w:rsidRPr="008D5E69">
        <w:rPr>
          <w:rFonts w:ascii="Times New Roman" w:eastAsia="Calibri" w:hAnsi="Times New Roman" w:cs="Times New Roman"/>
          <w:sz w:val="28"/>
          <w:szCs w:val="28"/>
          <w:lang w:eastAsia="en-US"/>
        </w:rPr>
        <w:t xml:space="preserve"> сельсовет» Советского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r w:rsidR="00BF199C">
        <w:rPr>
          <w:rFonts w:ascii="Times New Roman" w:eastAsia="Calibri" w:hAnsi="Times New Roman" w:cs="Times New Roman"/>
          <w:sz w:val="28"/>
          <w:szCs w:val="28"/>
          <w:lang w:eastAsia="en-US"/>
        </w:rPr>
        <w:t>Александровский</w:t>
      </w:r>
      <w:r w:rsidRPr="008D5E69">
        <w:rPr>
          <w:rFonts w:ascii="Times New Roman" w:eastAsia="Calibri" w:hAnsi="Times New Roman" w:cs="Times New Roman"/>
          <w:sz w:val="28"/>
          <w:szCs w:val="28"/>
          <w:lang w:eastAsia="en-US"/>
        </w:rPr>
        <w:t xml:space="preserve"> сельсовет» Советского района Курской области, Собрание депутатов </w:t>
      </w:r>
      <w:r w:rsidR="00BF199C">
        <w:rPr>
          <w:rFonts w:ascii="Times New Roman" w:eastAsia="Calibri" w:hAnsi="Times New Roman" w:cs="Times New Roman"/>
          <w:sz w:val="28"/>
          <w:szCs w:val="28"/>
          <w:lang w:eastAsia="en-US"/>
        </w:rPr>
        <w:t>Александровского</w:t>
      </w:r>
      <w:r w:rsidRPr="008D5E69">
        <w:rPr>
          <w:rFonts w:ascii="Times New Roman" w:eastAsia="Calibri" w:hAnsi="Times New Roman" w:cs="Times New Roman"/>
          <w:sz w:val="28"/>
          <w:szCs w:val="28"/>
          <w:lang w:eastAsia="en-US"/>
        </w:rPr>
        <w:t xml:space="preserve"> сельсовета  Советского района </w:t>
      </w:r>
      <w:r w:rsidRPr="008D5E69">
        <w:rPr>
          <w:rFonts w:ascii="Times New Roman" w:eastAsia="Calibri" w:hAnsi="Times New Roman" w:cs="Times New Roman"/>
          <w:b/>
          <w:sz w:val="28"/>
          <w:szCs w:val="28"/>
          <w:lang w:eastAsia="en-US"/>
        </w:rPr>
        <w:t>РЕШИЛО</w:t>
      </w:r>
      <w:r w:rsidRPr="008D5E69">
        <w:rPr>
          <w:rFonts w:ascii="Times New Roman" w:eastAsia="Calibri" w:hAnsi="Times New Roman" w:cs="Times New Roman"/>
          <w:sz w:val="28"/>
          <w:szCs w:val="28"/>
          <w:lang w:eastAsia="en-US"/>
        </w:rPr>
        <w:t>:</w:t>
      </w:r>
    </w:p>
    <w:p w14:paraId="51FECE3D" w14:textId="77777777" w:rsidR="008D5E69" w:rsidRPr="008D5E69" w:rsidRDefault="008D5E69" w:rsidP="008D5E69">
      <w:pPr>
        <w:spacing w:after="0" w:line="240" w:lineRule="auto"/>
        <w:jc w:val="both"/>
        <w:rPr>
          <w:rFonts w:ascii="Times New Roman" w:eastAsia="Calibri" w:hAnsi="Times New Roman" w:cs="Times New Roman"/>
          <w:sz w:val="28"/>
          <w:szCs w:val="28"/>
          <w:lang w:eastAsia="en-US"/>
        </w:rPr>
      </w:pPr>
    </w:p>
    <w:p w14:paraId="373ACAC9" w14:textId="4D4C63BD" w:rsidR="00066B38" w:rsidRDefault="008D5E69" w:rsidP="008D5E69">
      <w:pPr>
        <w:spacing w:after="0" w:line="240" w:lineRule="auto"/>
        <w:jc w:val="both"/>
      </w:pPr>
      <w:r w:rsidRPr="008D5E69">
        <w:rPr>
          <w:rFonts w:ascii="Times New Roman" w:eastAsia="Calibri" w:hAnsi="Times New Roman" w:cs="Times New Roman"/>
          <w:sz w:val="28"/>
          <w:szCs w:val="28"/>
          <w:lang w:eastAsia="en-US"/>
        </w:rPr>
        <w:tab/>
      </w:r>
      <w:r w:rsidRPr="008D5E69">
        <w:rPr>
          <w:rFonts w:ascii="Times New Roman" w:eastAsia="Calibri" w:hAnsi="Times New Roman" w:cs="Times New Roman"/>
          <w:b/>
          <w:sz w:val="28"/>
          <w:szCs w:val="28"/>
          <w:lang w:eastAsia="en-US"/>
        </w:rPr>
        <w:t xml:space="preserve">1. </w:t>
      </w:r>
      <w:r w:rsidRPr="008D5E69">
        <w:rPr>
          <w:rFonts w:ascii="Times New Roman" w:eastAsia="Calibri" w:hAnsi="Times New Roman" w:cs="Times New Roman"/>
          <w:sz w:val="28"/>
          <w:szCs w:val="28"/>
          <w:lang w:eastAsia="en-US"/>
        </w:rPr>
        <w:t>Внести в Устав муниципального образования «</w:t>
      </w:r>
      <w:r w:rsidR="00BF199C">
        <w:rPr>
          <w:rFonts w:ascii="Times New Roman" w:eastAsia="Calibri" w:hAnsi="Times New Roman" w:cs="Times New Roman"/>
          <w:sz w:val="28"/>
          <w:szCs w:val="28"/>
          <w:lang w:eastAsia="en-US"/>
        </w:rPr>
        <w:t>Александровский</w:t>
      </w:r>
      <w:r w:rsidRPr="008D5E69">
        <w:rPr>
          <w:rFonts w:ascii="Times New Roman" w:eastAsia="Calibri" w:hAnsi="Times New Roman" w:cs="Times New Roman"/>
          <w:sz w:val="28"/>
          <w:szCs w:val="28"/>
          <w:lang w:eastAsia="en-US"/>
        </w:rPr>
        <w:t xml:space="preserve"> сельсовет» Советского </w:t>
      </w:r>
      <w:proofErr w:type="gramStart"/>
      <w:r w:rsidRPr="008D5E69">
        <w:rPr>
          <w:rFonts w:ascii="Times New Roman" w:eastAsia="Calibri" w:hAnsi="Times New Roman" w:cs="Times New Roman"/>
          <w:sz w:val="28"/>
          <w:szCs w:val="28"/>
          <w:lang w:eastAsia="en-US"/>
        </w:rPr>
        <w:t>района  Курской</w:t>
      </w:r>
      <w:proofErr w:type="gramEnd"/>
      <w:r w:rsidRPr="008D5E69">
        <w:rPr>
          <w:rFonts w:ascii="Times New Roman" w:eastAsia="Calibri" w:hAnsi="Times New Roman" w:cs="Times New Roman"/>
          <w:sz w:val="28"/>
          <w:szCs w:val="28"/>
          <w:lang w:eastAsia="en-US"/>
        </w:rPr>
        <w:t xml:space="preserve"> области следующие изменения и дополнения:</w:t>
      </w:r>
    </w:p>
    <w:p w14:paraId="65824594" w14:textId="6B74FE95" w:rsidR="00066B38" w:rsidRPr="00FB07A9" w:rsidRDefault="00066B38" w:rsidP="00066B38">
      <w:pPr>
        <w:spacing w:after="0" w:line="240" w:lineRule="auto"/>
        <w:ind w:firstLine="709"/>
        <w:jc w:val="both"/>
        <w:rPr>
          <w:rFonts w:ascii="Times New Roman" w:hAnsi="Times New Roman"/>
          <w:b/>
          <w:bCs/>
          <w:sz w:val="28"/>
          <w:szCs w:val="28"/>
        </w:rPr>
      </w:pPr>
      <w:r w:rsidRPr="00FB07A9">
        <w:rPr>
          <w:rFonts w:ascii="Times New Roman" w:hAnsi="Times New Roman"/>
          <w:b/>
          <w:sz w:val="28"/>
          <w:szCs w:val="28"/>
        </w:rPr>
        <w:t>1</w:t>
      </w:r>
      <w:r w:rsidR="008D5E69">
        <w:rPr>
          <w:rFonts w:ascii="Times New Roman" w:hAnsi="Times New Roman"/>
          <w:b/>
          <w:sz w:val="28"/>
          <w:szCs w:val="28"/>
        </w:rPr>
        <w:t>.1.</w:t>
      </w:r>
      <w:r w:rsidRPr="00FB07A9">
        <w:rPr>
          <w:rFonts w:ascii="Times New Roman" w:hAnsi="Times New Roman"/>
          <w:sz w:val="28"/>
          <w:szCs w:val="28"/>
        </w:rPr>
        <w:t xml:space="preserve"> в пункте 9 части 1 статьи </w:t>
      </w:r>
      <w:r w:rsidRPr="00FB07A9">
        <w:rPr>
          <w:rFonts w:ascii="Times New Roman" w:hAnsi="Times New Roman"/>
          <w:b/>
          <w:sz w:val="28"/>
          <w:szCs w:val="28"/>
        </w:rPr>
        <w:t xml:space="preserve">3 </w:t>
      </w:r>
      <w:r w:rsidRPr="00FB07A9">
        <w:rPr>
          <w:rFonts w:ascii="Times New Roman" w:hAnsi="Times New Roman"/>
          <w:sz w:val="28"/>
          <w:szCs w:val="28"/>
        </w:rPr>
        <w:t>«</w:t>
      </w:r>
      <w:r w:rsidRPr="00FB07A9">
        <w:rPr>
          <w:rFonts w:ascii="Times New Roman" w:hAnsi="Times New Roman"/>
          <w:bCs/>
          <w:sz w:val="28"/>
          <w:szCs w:val="28"/>
        </w:rPr>
        <w:t xml:space="preserve">Вопросы местного значения </w:t>
      </w:r>
      <w:r w:rsidR="00BF199C">
        <w:rPr>
          <w:rFonts w:ascii="Times New Roman" w:hAnsi="Times New Roman"/>
          <w:bCs/>
          <w:sz w:val="28"/>
          <w:szCs w:val="28"/>
        </w:rPr>
        <w:t>Александровского</w:t>
      </w:r>
      <w:r w:rsidR="008D5E69">
        <w:rPr>
          <w:rFonts w:ascii="Times New Roman" w:hAnsi="Times New Roman"/>
          <w:bCs/>
          <w:sz w:val="28"/>
          <w:szCs w:val="28"/>
        </w:rPr>
        <w:t xml:space="preserve"> </w:t>
      </w:r>
      <w:r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Pr="00FB07A9">
        <w:rPr>
          <w:rFonts w:ascii="Times New Roman" w:hAnsi="Times New Roman"/>
          <w:bCs/>
          <w:sz w:val="28"/>
          <w:szCs w:val="28"/>
        </w:rPr>
        <w:t xml:space="preserve"> района» </w:t>
      </w:r>
      <w:r w:rsidRPr="00FB07A9">
        <w:rPr>
          <w:rFonts w:ascii="Times New Roman" w:hAnsi="Times New Roman" w:cs="Times New Roman"/>
          <w:sz w:val="28"/>
          <w:szCs w:val="28"/>
        </w:rPr>
        <w:t xml:space="preserve">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00BF199C">
        <w:rPr>
          <w:rFonts w:ascii="Times New Roman" w:hAnsi="Times New Roman"/>
          <w:bCs/>
          <w:sz w:val="28"/>
          <w:szCs w:val="28"/>
        </w:rPr>
        <w:t>Александровского</w:t>
      </w:r>
      <w:r w:rsidR="008D5E69">
        <w:rPr>
          <w:rFonts w:ascii="Times New Roman" w:hAnsi="Times New Roman"/>
          <w:bCs/>
          <w:sz w:val="28"/>
          <w:szCs w:val="28"/>
        </w:rPr>
        <w:t xml:space="preserve">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Pr="00FB07A9">
        <w:rPr>
          <w:rFonts w:ascii="Times New Roman" w:hAnsi="Times New Roman" w:cs="Times New Roman"/>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
    <w:p w14:paraId="51B42052" w14:textId="77777777" w:rsidR="00066B38" w:rsidRPr="00FB07A9" w:rsidRDefault="008D5E69" w:rsidP="00066B38">
      <w:pPr>
        <w:spacing w:after="0" w:line="240" w:lineRule="auto"/>
        <w:ind w:firstLine="709"/>
        <w:jc w:val="both"/>
        <w:rPr>
          <w:rFonts w:ascii="Times New Roman" w:hAnsi="Times New Roman"/>
          <w:bCs/>
          <w:sz w:val="28"/>
          <w:szCs w:val="28"/>
        </w:rPr>
      </w:pPr>
      <w:r>
        <w:rPr>
          <w:rFonts w:ascii="Times New Roman" w:hAnsi="Times New Roman"/>
          <w:b/>
          <w:bCs/>
          <w:sz w:val="28"/>
          <w:szCs w:val="28"/>
        </w:rPr>
        <w:t>1.</w:t>
      </w:r>
      <w:r w:rsidR="00066B38" w:rsidRPr="00FB07A9">
        <w:rPr>
          <w:rFonts w:ascii="Times New Roman" w:hAnsi="Times New Roman"/>
          <w:b/>
          <w:bCs/>
          <w:sz w:val="28"/>
          <w:szCs w:val="28"/>
        </w:rPr>
        <w:t>2</w:t>
      </w:r>
      <w:r>
        <w:rPr>
          <w:rFonts w:ascii="Times New Roman" w:hAnsi="Times New Roman"/>
          <w:b/>
          <w:bCs/>
          <w:sz w:val="28"/>
          <w:szCs w:val="28"/>
        </w:rPr>
        <w:t>.</w:t>
      </w:r>
      <w:r w:rsidR="00066B38" w:rsidRPr="00FB07A9">
        <w:rPr>
          <w:rFonts w:ascii="Times New Roman" w:hAnsi="Times New Roman"/>
          <w:bCs/>
          <w:sz w:val="28"/>
          <w:szCs w:val="28"/>
        </w:rPr>
        <w:t xml:space="preserve"> в статье </w:t>
      </w:r>
      <w:r w:rsidR="00066B38" w:rsidRPr="00FB07A9">
        <w:rPr>
          <w:rFonts w:ascii="Times New Roman" w:hAnsi="Times New Roman"/>
          <w:b/>
          <w:bCs/>
          <w:sz w:val="28"/>
          <w:szCs w:val="28"/>
        </w:rPr>
        <w:t>15</w:t>
      </w:r>
      <w:r w:rsidR="00066B38" w:rsidRPr="00FB07A9">
        <w:rPr>
          <w:rFonts w:ascii="Times New Roman" w:hAnsi="Times New Roman"/>
          <w:bCs/>
          <w:sz w:val="28"/>
          <w:szCs w:val="28"/>
        </w:rPr>
        <w:t xml:space="preserve"> «Публичные слушания, общественные обсуждения»:</w:t>
      </w:r>
    </w:p>
    <w:p w14:paraId="0648D6AA" w14:textId="77777777" w:rsidR="00066B38" w:rsidRPr="00FB07A9" w:rsidRDefault="00066B38" w:rsidP="00066B38">
      <w:pPr>
        <w:spacing w:after="0" w:line="240" w:lineRule="auto"/>
        <w:ind w:firstLine="709"/>
        <w:jc w:val="both"/>
        <w:rPr>
          <w:rFonts w:ascii="Times New Roman" w:hAnsi="Times New Roman"/>
          <w:bCs/>
          <w:sz w:val="28"/>
          <w:szCs w:val="28"/>
        </w:rPr>
      </w:pPr>
      <w:r w:rsidRPr="00FB07A9">
        <w:rPr>
          <w:rFonts w:ascii="Times New Roman" w:hAnsi="Times New Roman"/>
          <w:bCs/>
          <w:sz w:val="28"/>
          <w:szCs w:val="28"/>
        </w:rPr>
        <w:t>а) часть 4 изложить в следующей редакции:</w:t>
      </w:r>
    </w:p>
    <w:p w14:paraId="335FE850" w14:textId="7BE12EA9"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«4. Порядок организации и проведения публичных слушаний определяется нормативным правовым актом Собрания депутатов </w:t>
      </w:r>
      <w:r w:rsidR="00BF199C">
        <w:rPr>
          <w:rFonts w:ascii="Times New Roman" w:hAnsi="Times New Roman"/>
          <w:bCs/>
          <w:sz w:val="28"/>
          <w:szCs w:val="28"/>
        </w:rPr>
        <w:t>Александровского</w:t>
      </w:r>
      <w:r w:rsidR="008D5E69">
        <w:rPr>
          <w:rFonts w:ascii="Times New Roman" w:hAnsi="Times New Roman"/>
          <w:bCs/>
          <w:sz w:val="28"/>
          <w:szCs w:val="28"/>
        </w:rPr>
        <w:t xml:space="preserve">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008D5E69" w:rsidRPr="00FB07A9">
        <w:rPr>
          <w:rFonts w:ascii="Times New Roman" w:hAnsi="Times New Roman" w:cs="Times New Roman"/>
          <w:sz w:val="28"/>
          <w:szCs w:val="28"/>
        </w:rPr>
        <w:t xml:space="preserve"> </w:t>
      </w:r>
      <w:r w:rsidRPr="00FB07A9">
        <w:rPr>
          <w:rFonts w:ascii="Times New Roman" w:hAnsi="Times New Roman" w:cs="Times New Roman"/>
          <w:sz w:val="28"/>
          <w:szCs w:val="28"/>
        </w:rPr>
        <w:t xml:space="preserve">и должен предусматривать заблаговременное оповещение жителей </w:t>
      </w:r>
      <w:r w:rsidR="00BF199C">
        <w:rPr>
          <w:rFonts w:ascii="Times New Roman" w:hAnsi="Times New Roman"/>
          <w:bCs/>
          <w:sz w:val="28"/>
          <w:szCs w:val="28"/>
        </w:rPr>
        <w:t>Александровского</w:t>
      </w:r>
      <w:r w:rsidR="008D5E69">
        <w:rPr>
          <w:rFonts w:ascii="Times New Roman" w:hAnsi="Times New Roman"/>
          <w:bCs/>
          <w:sz w:val="28"/>
          <w:szCs w:val="28"/>
        </w:rPr>
        <w:t xml:space="preserve">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008D5E69" w:rsidRPr="00FB07A9">
        <w:rPr>
          <w:rFonts w:ascii="Times New Roman" w:hAnsi="Times New Roman" w:cs="Times New Roman"/>
          <w:sz w:val="28"/>
          <w:szCs w:val="28"/>
        </w:rPr>
        <w:t xml:space="preserve"> </w:t>
      </w:r>
      <w:r w:rsidRPr="00FB07A9">
        <w:rPr>
          <w:rFonts w:ascii="Times New Roman" w:hAnsi="Times New Roman" w:cs="Times New Roman"/>
          <w:sz w:val="28"/>
          <w:szCs w:val="28"/>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BF199C">
        <w:rPr>
          <w:rFonts w:ascii="Times New Roman" w:hAnsi="Times New Roman"/>
          <w:bCs/>
          <w:sz w:val="28"/>
          <w:szCs w:val="28"/>
        </w:rPr>
        <w:t>Александровского</w:t>
      </w:r>
      <w:r w:rsidR="008D5E69">
        <w:rPr>
          <w:rFonts w:ascii="Times New Roman" w:hAnsi="Times New Roman"/>
          <w:bCs/>
          <w:sz w:val="28"/>
          <w:szCs w:val="28"/>
        </w:rPr>
        <w:t xml:space="preserve">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в информационно-телекоммуникационной сети «Интернет» с учетом положений Федерального </w:t>
      </w:r>
      <w:r w:rsidRPr="00FB07A9">
        <w:rPr>
          <w:rFonts w:ascii="Times New Roman" w:hAnsi="Times New Roman" w:cs="Times New Roman"/>
          <w:sz w:val="28"/>
          <w:szCs w:val="28"/>
        </w:rPr>
        <w:lastRenderedPageBreak/>
        <w:t xml:space="preserve">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BF199C">
        <w:rPr>
          <w:rFonts w:ascii="Times New Roman" w:hAnsi="Times New Roman"/>
          <w:bCs/>
          <w:sz w:val="28"/>
          <w:szCs w:val="28"/>
        </w:rPr>
        <w:t>Александровского</w:t>
      </w:r>
      <w:r w:rsidR="008D5E69">
        <w:rPr>
          <w:rFonts w:ascii="Times New Roman" w:hAnsi="Times New Roman"/>
          <w:bCs/>
          <w:sz w:val="28"/>
          <w:szCs w:val="28"/>
        </w:rPr>
        <w:t xml:space="preserve">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BF199C">
        <w:rPr>
          <w:rFonts w:ascii="Times New Roman" w:hAnsi="Times New Roman"/>
          <w:bCs/>
          <w:sz w:val="28"/>
          <w:szCs w:val="28"/>
        </w:rPr>
        <w:t>Александровского</w:t>
      </w:r>
      <w:r w:rsidR="008D5E69">
        <w:rPr>
          <w:rFonts w:ascii="Times New Roman" w:hAnsi="Times New Roman"/>
          <w:bCs/>
          <w:sz w:val="28"/>
          <w:szCs w:val="28"/>
        </w:rPr>
        <w:t xml:space="preserve">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Pr="00FB07A9">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1601384" w14:textId="2AE3A707"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Нормативным правовым актом Собрания депутатов </w:t>
      </w:r>
      <w:r w:rsidR="00BF199C">
        <w:rPr>
          <w:rFonts w:ascii="Times New Roman" w:hAnsi="Times New Roman"/>
          <w:bCs/>
          <w:sz w:val="28"/>
          <w:szCs w:val="28"/>
        </w:rPr>
        <w:t>Александровского</w:t>
      </w:r>
      <w:r w:rsidR="008D5E69">
        <w:rPr>
          <w:rFonts w:ascii="Times New Roman" w:hAnsi="Times New Roman"/>
          <w:bCs/>
          <w:sz w:val="28"/>
          <w:szCs w:val="28"/>
        </w:rPr>
        <w:t xml:space="preserve">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5DD9693F" w14:textId="77777777" w:rsidR="00066B38" w:rsidRPr="00FB07A9" w:rsidRDefault="00066B38" w:rsidP="00066B38">
      <w:pPr>
        <w:spacing w:after="0" w:line="240" w:lineRule="auto"/>
        <w:ind w:firstLine="709"/>
        <w:jc w:val="both"/>
        <w:rPr>
          <w:rFonts w:ascii="Times New Roman" w:hAnsi="Times New Roman"/>
          <w:bCs/>
          <w:sz w:val="28"/>
          <w:szCs w:val="28"/>
        </w:rPr>
      </w:pPr>
      <w:r w:rsidRPr="00FB07A9">
        <w:rPr>
          <w:rFonts w:ascii="Times New Roman" w:hAnsi="Times New Roman"/>
          <w:bCs/>
          <w:sz w:val="28"/>
          <w:szCs w:val="28"/>
        </w:rPr>
        <w:t>б) часть 6 изложить в следующей редакции:</w:t>
      </w:r>
    </w:p>
    <w:p w14:paraId="78A77BDD" w14:textId="77777777" w:rsidR="00066B38" w:rsidRPr="00FB07A9" w:rsidRDefault="00066B38" w:rsidP="008D5E69">
      <w:pPr>
        <w:autoSpaceDE w:val="0"/>
        <w:autoSpaceDN w:val="0"/>
        <w:adjustRightInd w:val="0"/>
        <w:spacing w:after="0" w:line="240" w:lineRule="auto"/>
        <w:ind w:firstLine="709"/>
        <w:jc w:val="both"/>
        <w:rPr>
          <w:rFonts w:ascii="Times New Roman" w:hAnsi="Times New Roman" w:cs="Times New Roman"/>
          <w:b/>
          <w:sz w:val="28"/>
          <w:szCs w:val="28"/>
        </w:rPr>
      </w:pPr>
      <w:r w:rsidRPr="00FB07A9">
        <w:rPr>
          <w:rFonts w:ascii="Times New Roman" w:hAnsi="Times New Roman" w:cs="Times New Roman"/>
          <w:sz w:val="28"/>
          <w:szCs w:val="28"/>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4C47BAC1" w14:textId="5704B1E5" w:rsidR="00066B38" w:rsidRPr="00FB07A9" w:rsidRDefault="008D5E69" w:rsidP="00066B38">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1.</w:t>
      </w:r>
      <w:r w:rsidR="00066B38" w:rsidRPr="00FB07A9">
        <w:rPr>
          <w:rFonts w:ascii="Times New Roman" w:hAnsi="Times New Roman" w:cs="Times New Roman"/>
          <w:b/>
          <w:sz w:val="28"/>
          <w:szCs w:val="28"/>
        </w:rPr>
        <w:t>3</w:t>
      </w:r>
      <w:r>
        <w:rPr>
          <w:rFonts w:ascii="Times New Roman" w:hAnsi="Times New Roman" w:cs="Times New Roman"/>
          <w:b/>
          <w:sz w:val="28"/>
          <w:szCs w:val="28"/>
        </w:rPr>
        <w:t>.</w:t>
      </w:r>
      <w:r w:rsidR="00066B38" w:rsidRPr="00FB07A9">
        <w:rPr>
          <w:rFonts w:ascii="Times New Roman" w:hAnsi="Times New Roman" w:cs="Times New Roman"/>
          <w:sz w:val="28"/>
          <w:szCs w:val="28"/>
        </w:rPr>
        <w:t xml:space="preserve"> пункт 7 части 4 статьи </w:t>
      </w:r>
      <w:r w:rsidR="00066B38" w:rsidRPr="00672FEC">
        <w:rPr>
          <w:rFonts w:ascii="Times New Roman" w:hAnsi="Times New Roman" w:cs="Times New Roman"/>
          <w:b/>
          <w:sz w:val="28"/>
          <w:szCs w:val="28"/>
        </w:rPr>
        <w:t xml:space="preserve">24 </w:t>
      </w:r>
      <w:r w:rsidR="00066B38" w:rsidRPr="00FB07A9">
        <w:rPr>
          <w:rFonts w:ascii="Times New Roman" w:hAnsi="Times New Roman" w:cs="Times New Roman"/>
          <w:sz w:val="28"/>
          <w:szCs w:val="28"/>
        </w:rPr>
        <w:t>«</w:t>
      </w:r>
      <w:r w:rsidR="00066B38" w:rsidRPr="00FB07A9">
        <w:rPr>
          <w:rFonts w:ascii="Times New Roman" w:hAnsi="Times New Roman" w:cs="Times New Roman"/>
          <w:bCs/>
          <w:sz w:val="28"/>
          <w:szCs w:val="28"/>
        </w:rPr>
        <w:t xml:space="preserve">Статус депутата Собрания депутатов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00066B38" w:rsidRPr="00FB07A9">
        <w:rPr>
          <w:rFonts w:ascii="Times New Roman" w:hAnsi="Times New Roman" w:cs="Times New Roman"/>
          <w:bCs/>
          <w:sz w:val="28"/>
          <w:szCs w:val="28"/>
        </w:rPr>
        <w:t>»  изложить в следующей редакции:</w:t>
      </w:r>
    </w:p>
    <w:p w14:paraId="76D4667C" w14:textId="77777777" w:rsidR="00066B38" w:rsidRPr="00FB07A9" w:rsidRDefault="00066B38" w:rsidP="00066B38">
      <w:pPr>
        <w:autoSpaceDE w:val="0"/>
        <w:autoSpaceDN w:val="0"/>
        <w:adjustRightInd w:val="0"/>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D6CA439" w14:textId="77777777" w:rsidR="00066B38" w:rsidRPr="00FB07A9" w:rsidRDefault="00066B38">
      <w:pPr>
        <w:rPr>
          <w:sz w:val="28"/>
          <w:szCs w:val="28"/>
        </w:rPr>
      </w:pPr>
    </w:p>
    <w:p w14:paraId="5BE4FE3D" w14:textId="53EE9C94" w:rsidR="00066B38" w:rsidRPr="00FB07A9" w:rsidRDefault="008D5E69" w:rsidP="00066B38">
      <w:pPr>
        <w:spacing w:after="0" w:line="240" w:lineRule="auto"/>
        <w:ind w:firstLine="709"/>
        <w:jc w:val="both"/>
        <w:rPr>
          <w:rFonts w:ascii="Times New Roman" w:hAnsi="Times New Roman"/>
          <w:bCs/>
          <w:sz w:val="28"/>
          <w:szCs w:val="28"/>
        </w:rPr>
      </w:pPr>
      <w:r>
        <w:rPr>
          <w:rFonts w:ascii="Times New Roman" w:hAnsi="Times New Roman"/>
          <w:b/>
          <w:sz w:val="28"/>
          <w:szCs w:val="28"/>
        </w:rPr>
        <w:t>1.</w:t>
      </w:r>
      <w:r w:rsidR="00066B38" w:rsidRPr="00FB07A9">
        <w:rPr>
          <w:rFonts w:ascii="Times New Roman" w:hAnsi="Times New Roman"/>
          <w:b/>
          <w:sz w:val="28"/>
          <w:szCs w:val="28"/>
        </w:rPr>
        <w:t>4</w:t>
      </w:r>
      <w:r>
        <w:rPr>
          <w:rFonts w:ascii="Times New Roman" w:hAnsi="Times New Roman"/>
          <w:b/>
          <w:sz w:val="28"/>
          <w:szCs w:val="28"/>
        </w:rPr>
        <w:t>.</w:t>
      </w:r>
      <w:r w:rsidR="00066B38" w:rsidRPr="00FB07A9">
        <w:rPr>
          <w:rFonts w:ascii="Times New Roman" w:hAnsi="Times New Roman"/>
          <w:sz w:val="28"/>
          <w:szCs w:val="28"/>
        </w:rPr>
        <w:t xml:space="preserve"> часть 11 статьи </w:t>
      </w:r>
      <w:r w:rsidR="00066B38" w:rsidRPr="00FB07A9">
        <w:rPr>
          <w:rFonts w:ascii="Times New Roman" w:hAnsi="Times New Roman"/>
          <w:b/>
          <w:sz w:val="28"/>
          <w:szCs w:val="28"/>
        </w:rPr>
        <w:t>31</w:t>
      </w:r>
      <w:r w:rsidR="00066B38" w:rsidRPr="00FB07A9">
        <w:rPr>
          <w:rFonts w:ascii="Times New Roman" w:hAnsi="Times New Roman"/>
          <w:sz w:val="28"/>
          <w:szCs w:val="28"/>
        </w:rPr>
        <w:t xml:space="preserve"> «Глава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00066B38" w:rsidRPr="00FB07A9">
        <w:rPr>
          <w:rFonts w:ascii="Times New Roman" w:hAnsi="Times New Roman"/>
          <w:bCs/>
          <w:sz w:val="28"/>
          <w:szCs w:val="28"/>
        </w:rPr>
        <w:t>» необходимо изложить в следующей редакции:</w:t>
      </w:r>
    </w:p>
    <w:p w14:paraId="7AFA5AB3" w14:textId="27617E10" w:rsidR="00066B38" w:rsidRPr="00FB07A9" w:rsidRDefault="00066B38" w:rsidP="008D5E69">
      <w:pPr>
        <w:spacing w:after="0" w:line="240" w:lineRule="auto"/>
        <w:ind w:firstLine="709"/>
        <w:jc w:val="both"/>
        <w:rPr>
          <w:sz w:val="28"/>
          <w:szCs w:val="28"/>
        </w:rPr>
      </w:pPr>
      <w:r w:rsidRPr="00FB07A9">
        <w:rPr>
          <w:rFonts w:ascii="Times New Roman" w:hAnsi="Times New Roman"/>
          <w:bCs/>
          <w:sz w:val="28"/>
          <w:szCs w:val="28"/>
        </w:rPr>
        <w:lastRenderedPageBreak/>
        <w:t xml:space="preserve">«11. Глава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9F0B88" w:rsidRPr="00FB07A9">
        <w:rPr>
          <w:rFonts w:ascii="Times New Roman" w:eastAsiaTheme="minorHAnsi" w:hAnsi="Times New Roman"/>
          <w:sz w:val="28"/>
          <w:szCs w:val="28"/>
        </w:rPr>
        <w:t xml:space="preserve"> </w:t>
      </w:r>
      <w:r w:rsidRPr="00FB07A9">
        <w:rPr>
          <w:rFonts w:ascii="Times New Roman" w:eastAsiaTheme="minorHAnsi" w:hAnsi="Times New Roman"/>
          <w:sz w:val="28"/>
          <w:szCs w:val="28"/>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FB07A9">
        <w:rPr>
          <w:rFonts w:ascii="Times New Roman" w:hAnsi="Times New Roman"/>
          <w:bCs/>
          <w:sz w:val="28"/>
          <w:szCs w:val="28"/>
        </w:rPr>
        <w:t xml:space="preserve">Глава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009F0B88" w:rsidRPr="00FB07A9">
        <w:rPr>
          <w:rFonts w:ascii="Times New Roman" w:eastAsiaTheme="minorHAnsi" w:hAnsi="Times New Roman"/>
          <w:sz w:val="28"/>
          <w:szCs w:val="28"/>
        </w:rPr>
        <w:t xml:space="preserve"> </w:t>
      </w:r>
      <w:r w:rsidRPr="00FB07A9">
        <w:rPr>
          <w:rFonts w:ascii="Times New Roman" w:eastAsiaTheme="minorHAnsi" w:hAnsi="Times New Roman"/>
          <w:sz w:val="28"/>
          <w:szCs w:val="28"/>
        </w:rPr>
        <w:t xml:space="preserve">не может одновременно исполнять полномочия депутата Собрания депутатов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eastAsiaTheme="minorHAnsi" w:hAnsi="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r w:rsidR="008D5E69">
        <w:rPr>
          <w:rFonts w:ascii="Times New Roman" w:eastAsiaTheme="minorHAnsi" w:hAnsi="Times New Roman"/>
          <w:sz w:val="28"/>
          <w:szCs w:val="28"/>
        </w:rPr>
        <w:t>»;</w:t>
      </w:r>
    </w:p>
    <w:p w14:paraId="71767E7C" w14:textId="19FAB096" w:rsidR="00066B38" w:rsidRPr="00FB07A9" w:rsidRDefault="008D5E69" w:rsidP="00066B38">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1.</w:t>
      </w:r>
      <w:r w:rsidR="00066B38" w:rsidRPr="00FB07A9">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w:t>
      </w:r>
      <w:r w:rsidR="00066B38" w:rsidRPr="00FB07A9">
        <w:rPr>
          <w:rFonts w:ascii="Times New Roman" w:eastAsia="Times New Roman" w:hAnsi="Times New Roman" w:cs="Times New Roman"/>
          <w:bCs/>
          <w:sz w:val="28"/>
          <w:szCs w:val="28"/>
        </w:rPr>
        <w:t xml:space="preserve"> пункт 9 части 2 статьи </w:t>
      </w:r>
      <w:r w:rsidR="00066B38" w:rsidRPr="00672FEC">
        <w:rPr>
          <w:rFonts w:ascii="Times New Roman" w:eastAsia="Times New Roman" w:hAnsi="Times New Roman" w:cs="Times New Roman"/>
          <w:b/>
          <w:bCs/>
          <w:sz w:val="28"/>
          <w:szCs w:val="28"/>
        </w:rPr>
        <w:t>32</w:t>
      </w:r>
      <w:r w:rsidR="00066B38" w:rsidRPr="00FB07A9">
        <w:rPr>
          <w:rFonts w:ascii="Times New Roman" w:eastAsia="Times New Roman" w:hAnsi="Times New Roman" w:cs="Times New Roman"/>
          <w:bCs/>
          <w:sz w:val="28"/>
          <w:szCs w:val="28"/>
        </w:rPr>
        <w:t xml:space="preserve"> </w:t>
      </w:r>
      <w:r w:rsidR="009F0B88">
        <w:rPr>
          <w:rFonts w:ascii="Times New Roman" w:eastAsia="Times New Roman" w:hAnsi="Times New Roman" w:cs="Times New Roman"/>
          <w:bCs/>
          <w:sz w:val="28"/>
          <w:szCs w:val="28"/>
        </w:rPr>
        <w:t>«</w:t>
      </w:r>
      <w:r w:rsidR="00066B38" w:rsidRPr="00FB07A9">
        <w:rPr>
          <w:rFonts w:ascii="Times New Roman" w:hAnsi="Times New Roman" w:cs="Times New Roman"/>
          <w:bCs/>
          <w:sz w:val="28"/>
          <w:szCs w:val="28"/>
        </w:rPr>
        <w:t xml:space="preserve">Досрочное прекращение полномочий Главы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00066B38" w:rsidRPr="00FB07A9">
        <w:rPr>
          <w:rFonts w:ascii="Times New Roman" w:hAnsi="Times New Roman" w:cs="Times New Roman"/>
          <w:bCs/>
          <w:sz w:val="28"/>
          <w:szCs w:val="28"/>
        </w:rPr>
        <w:t>» изложить в следующей редакции:</w:t>
      </w:r>
    </w:p>
    <w:p w14:paraId="69DF45D1" w14:textId="77777777" w:rsidR="00066B38" w:rsidRPr="00FB07A9" w:rsidRDefault="00066B38" w:rsidP="00066B38">
      <w:pPr>
        <w:autoSpaceDE w:val="0"/>
        <w:autoSpaceDN w:val="0"/>
        <w:adjustRightInd w:val="0"/>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5865CFC" w14:textId="77777777" w:rsidR="00066B38" w:rsidRPr="00FB07A9" w:rsidRDefault="008D5E69" w:rsidP="00066B38">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b/>
          <w:sz w:val="28"/>
          <w:szCs w:val="28"/>
        </w:rPr>
        <w:t>1.</w:t>
      </w:r>
      <w:r w:rsidR="00066B38" w:rsidRPr="00FB07A9">
        <w:rPr>
          <w:rFonts w:ascii="Times New Roman" w:eastAsiaTheme="minorHAnsi" w:hAnsi="Times New Roman"/>
          <w:b/>
          <w:sz w:val="28"/>
          <w:szCs w:val="28"/>
        </w:rPr>
        <w:t>6</w:t>
      </w:r>
      <w:r>
        <w:rPr>
          <w:rFonts w:ascii="Times New Roman" w:eastAsiaTheme="minorHAnsi" w:hAnsi="Times New Roman"/>
          <w:b/>
          <w:sz w:val="28"/>
          <w:szCs w:val="28"/>
        </w:rPr>
        <w:t>.</w:t>
      </w:r>
      <w:r w:rsidR="00066B38" w:rsidRPr="00FB07A9">
        <w:rPr>
          <w:rFonts w:ascii="Times New Roman" w:eastAsiaTheme="minorHAnsi" w:hAnsi="Times New Roman"/>
          <w:sz w:val="28"/>
          <w:szCs w:val="28"/>
        </w:rPr>
        <w:t xml:space="preserve"> часть 3 статьи </w:t>
      </w:r>
      <w:r w:rsidR="00066B38" w:rsidRPr="00FB07A9">
        <w:rPr>
          <w:rFonts w:ascii="Times New Roman" w:eastAsiaTheme="minorHAnsi" w:hAnsi="Times New Roman"/>
          <w:b/>
          <w:sz w:val="28"/>
          <w:szCs w:val="28"/>
        </w:rPr>
        <w:t>36.1</w:t>
      </w:r>
      <w:r w:rsidR="00066B38" w:rsidRPr="00FB07A9">
        <w:rPr>
          <w:rFonts w:ascii="Times New Roman" w:eastAsiaTheme="minorHAnsi" w:hAnsi="Times New Roman"/>
          <w:sz w:val="28"/>
          <w:szCs w:val="28"/>
        </w:rPr>
        <w:t xml:space="preserve"> «Муниципальный контроль» изложить в следующей редакции:</w:t>
      </w:r>
    </w:p>
    <w:p w14:paraId="7EAA0543" w14:textId="77777777" w:rsidR="00066B38" w:rsidRPr="00FB07A9" w:rsidRDefault="00066B38" w:rsidP="008D5E69">
      <w:pPr>
        <w:spacing w:after="0" w:line="240" w:lineRule="auto"/>
        <w:ind w:firstLine="709"/>
        <w:jc w:val="both"/>
        <w:rPr>
          <w:sz w:val="28"/>
          <w:szCs w:val="28"/>
        </w:rPr>
      </w:pPr>
      <w:r w:rsidRPr="00FB07A9">
        <w:rPr>
          <w:rFonts w:ascii="Times New Roman" w:hAnsi="Times New Roman" w:cs="Times New Roman"/>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8D5E69">
        <w:rPr>
          <w:rFonts w:ascii="Times New Roman" w:hAnsi="Times New Roman" w:cs="Times New Roman"/>
          <w:sz w:val="28"/>
          <w:szCs w:val="28"/>
        </w:rPr>
        <w:t>».»;</w:t>
      </w:r>
    </w:p>
    <w:p w14:paraId="5B98D3C0" w14:textId="79714481" w:rsidR="00066B38" w:rsidRPr="00FB07A9" w:rsidRDefault="008D5E69" w:rsidP="00066B38">
      <w:pPr>
        <w:spacing w:after="0" w:line="240" w:lineRule="auto"/>
        <w:ind w:firstLine="709"/>
        <w:jc w:val="both"/>
        <w:rPr>
          <w:rFonts w:ascii="Times New Roman" w:hAnsi="Times New Roman"/>
          <w:sz w:val="28"/>
          <w:szCs w:val="28"/>
        </w:rPr>
      </w:pPr>
      <w:r>
        <w:rPr>
          <w:rFonts w:ascii="Times New Roman" w:hAnsi="Times New Roman"/>
          <w:b/>
          <w:sz w:val="28"/>
          <w:szCs w:val="28"/>
        </w:rPr>
        <w:t>1.</w:t>
      </w:r>
      <w:r w:rsidR="00066B38" w:rsidRPr="00FB07A9">
        <w:rPr>
          <w:rFonts w:ascii="Times New Roman" w:hAnsi="Times New Roman"/>
          <w:b/>
          <w:sz w:val="28"/>
          <w:szCs w:val="28"/>
        </w:rPr>
        <w:t>7</w:t>
      </w:r>
      <w:r>
        <w:rPr>
          <w:rFonts w:ascii="Times New Roman" w:hAnsi="Times New Roman"/>
          <w:b/>
          <w:sz w:val="28"/>
          <w:szCs w:val="28"/>
        </w:rPr>
        <w:t>.</w:t>
      </w:r>
      <w:r w:rsidR="00066B38" w:rsidRPr="00FB07A9">
        <w:rPr>
          <w:rFonts w:ascii="Times New Roman" w:hAnsi="Times New Roman"/>
          <w:sz w:val="28"/>
          <w:szCs w:val="28"/>
        </w:rPr>
        <w:t xml:space="preserve"> часть 1 статьи </w:t>
      </w:r>
      <w:r w:rsidR="00066B38" w:rsidRPr="00FB07A9">
        <w:rPr>
          <w:rFonts w:ascii="Times New Roman" w:hAnsi="Times New Roman"/>
          <w:b/>
          <w:sz w:val="28"/>
          <w:szCs w:val="28"/>
        </w:rPr>
        <w:t>38-1</w:t>
      </w:r>
      <w:r w:rsidR="00066B38" w:rsidRPr="00FB07A9">
        <w:rPr>
          <w:rFonts w:ascii="Times New Roman" w:hAnsi="Times New Roman"/>
          <w:sz w:val="28"/>
          <w:szCs w:val="28"/>
        </w:rPr>
        <w:t xml:space="preserve"> «Полномочия Ревизионной комиссии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00066B38" w:rsidRPr="00FB07A9">
        <w:rPr>
          <w:rFonts w:ascii="Times New Roman" w:hAnsi="Times New Roman"/>
          <w:sz w:val="28"/>
          <w:szCs w:val="28"/>
        </w:rPr>
        <w:t>» изложить в следующей редакции:</w:t>
      </w:r>
    </w:p>
    <w:p w14:paraId="110042B2" w14:textId="764131EC" w:rsidR="00066B38" w:rsidRPr="00FB07A9" w:rsidRDefault="00066B38" w:rsidP="00066B38">
      <w:pPr>
        <w:spacing w:after="0" w:line="240" w:lineRule="auto"/>
        <w:ind w:firstLine="709"/>
        <w:jc w:val="both"/>
        <w:rPr>
          <w:rFonts w:ascii="Times New Roman" w:hAnsi="Times New Roman"/>
          <w:sz w:val="28"/>
          <w:szCs w:val="28"/>
        </w:rPr>
      </w:pPr>
      <w:r w:rsidRPr="00FB07A9">
        <w:rPr>
          <w:rFonts w:ascii="Times New Roman" w:hAnsi="Times New Roman"/>
          <w:sz w:val="28"/>
          <w:szCs w:val="28"/>
        </w:rPr>
        <w:t xml:space="preserve">«1. К основным полномочиям Ревизионной комиссии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Pr="00FB07A9">
        <w:rPr>
          <w:rFonts w:ascii="Times New Roman" w:hAnsi="Times New Roman"/>
          <w:sz w:val="28"/>
          <w:szCs w:val="28"/>
        </w:rPr>
        <w:t xml:space="preserve"> относятся:</w:t>
      </w:r>
    </w:p>
    <w:p w14:paraId="520B6740" w14:textId="77777777"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A84F21F" w14:textId="77777777"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14:paraId="79494A01" w14:textId="77777777"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lastRenderedPageBreak/>
        <w:t>3) внешняя проверка годового отчета об исполнении местного бюджета;</w:t>
      </w:r>
    </w:p>
    <w:p w14:paraId="0BA8F1CA" w14:textId="77777777"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B509BBC" w14:textId="77777777"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E7374D5" w14:textId="77777777"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7E55DAD4" w14:textId="30CDC374"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Pr="00FB07A9">
        <w:rPr>
          <w:rFonts w:ascii="Times New Roman" w:hAnsi="Times New Roman" w:cs="Times New Roman"/>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3EB8F3D9" w14:textId="1E1E2F93"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8) анализ и мониторинг бюджетного процесса в </w:t>
      </w:r>
      <w:r w:rsidR="00BF199C">
        <w:rPr>
          <w:rFonts w:ascii="Times New Roman" w:hAnsi="Times New Roman"/>
          <w:bCs/>
          <w:sz w:val="28"/>
          <w:szCs w:val="28"/>
        </w:rPr>
        <w:t>Александровском</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Pr="00FB07A9">
        <w:rPr>
          <w:rFonts w:ascii="Times New Roman" w:hAnsi="Times New Roman" w:cs="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86F96FC" w14:textId="6A2F3E9C"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Pr="00FB07A9">
        <w:rPr>
          <w:rFonts w:ascii="Times New Roman" w:hAnsi="Times New Roman" w:cs="Times New Roman"/>
          <w:sz w:val="28"/>
          <w:szCs w:val="28"/>
        </w:rPr>
        <w:t xml:space="preserve"> и Главе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w:t>
      </w:r>
    </w:p>
    <w:p w14:paraId="4C002281" w14:textId="77777777"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10) осуществление контроля за состоянием муниципального внутреннего и внешнего долга;</w:t>
      </w:r>
    </w:p>
    <w:p w14:paraId="3C388A5A" w14:textId="241020F6"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Pr="00FB07A9">
        <w:rPr>
          <w:rFonts w:ascii="Times New Roman" w:hAnsi="Times New Roman" w:cs="Times New Roman"/>
          <w:sz w:val="28"/>
          <w:szCs w:val="28"/>
        </w:rPr>
        <w:t xml:space="preserve">, предусмотренных документами стратегического планирования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в пределах компетенции Ревизионной комиссии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w:t>
      </w:r>
    </w:p>
    <w:p w14:paraId="60207037" w14:textId="77777777"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14:paraId="577DDFCC" w14:textId="706759AC" w:rsidR="00066B38" w:rsidRPr="00FB07A9" w:rsidRDefault="00066B38" w:rsidP="008D5E69">
      <w:pPr>
        <w:spacing w:after="0" w:line="240" w:lineRule="auto"/>
        <w:ind w:firstLine="709"/>
        <w:jc w:val="both"/>
        <w:rPr>
          <w:sz w:val="28"/>
          <w:szCs w:val="28"/>
        </w:rPr>
      </w:pPr>
      <w:r w:rsidRPr="00FB07A9">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w:t>
      </w:r>
      <w:r w:rsidRPr="00FB07A9">
        <w:rPr>
          <w:rFonts w:ascii="Times New Roman" w:hAnsi="Times New Roman" w:cs="Times New Roman"/>
          <w:sz w:val="28"/>
          <w:szCs w:val="28"/>
        </w:rPr>
        <w:lastRenderedPageBreak/>
        <w:t xml:space="preserve">области, настоящим Уставом и нормативными правовыми актами Собрания депутатов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cs="Times New Roman"/>
          <w:sz w:val="28"/>
          <w:szCs w:val="28"/>
        </w:rPr>
        <w:t xml:space="preserve"> </w:t>
      </w:r>
      <w:r w:rsidRPr="00FB07A9">
        <w:rPr>
          <w:rFonts w:ascii="Times New Roman" w:hAnsi="Times New Roman" w:cs="Times New Roman"/>
          <w:sz w:val="28"/>
          <w:szCs w:val="28"/>
        </w:rPr>
        <w:t>района</w:t>
      </w:r>
      <w:proofErr w:type="gramEnd"/>
      <w:r w:rsidRPr="00FB07A9">
        <w:rPr>
          <w:rFonts w:ascii="Times New Roman" w:hAnsi="Times New Roman" w:cs="Times New Roman"/>
          <w:sz w:val="28"/>
          <w:szCs w:val="28"/>
        </w:rPr>
        <w:t>.»;</w:t>
      </w:r>
    </w:p>
    <w:p w14:paraId="12FF6B94" w14:textId="0D404831" w:rsidR="00066B38" w:rsidRPr="00FB07A9" w:rsidRDefault="008D5E69" w:rsidP="00066B3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1.</w:t>
      </w:r>
      <w:r w:rsidR="00066B38" w:rsidRPr="00FB07A9">
        <w:rPr>
          <w:rFonts w:ascii="Times New Roman" w:eastAsia="Times New Roman" w:hAnsi="Times New Roman" w:cs="Times New Roman"/>
          <w:b/>
          <w:bCs/>
          <w:sz w:val="28"/>
          <w:szCs w:val="28"/>
        </w:rPr>
        <w:t>8</w:t>
      </w:r>
      <w:r>
        <w:rPr>
          <w:rFonts w:ascii="Times New Roman" w:eastAsia="Times New Roman" w:hAnsi="Times New Roman" w:cs="Times New Roman"/>
          <w:b/>
          <w:bCs/>
          <w:sz w:val="28"/>
          <w:szCs w:val="28"/>
        </w:rPr>
        <w:t>.</w:t>
      </w:r>
      <w:r w:rsidR="00066B38" w:rsidRPr="00FB07A9">
        <w:rPr>
          <w:rFonts w:ascii="Times New Roman" w:eastAsia="Times New Roman" w:hAnsi="Times New Roman" w:cs="Times New Roman"/>
          <w:bCs/>
          <w:sz w:val="28"/>
          <w:szCs w:val="28"/>
        </w:rPr>
        <w:t xml:space="preserve"> часть 7 статьи </w:t>
      </w:r>
      <w:r w:rsidR="00066B38" w:rsidRPr="00672FEC">
        <w:rPr>
          <w:rFonts w:ascii="Times New Roman" w:eastAsia="Times New Roman" w:hAnsi="Times New Roman" w:cs="Times New Roman"/>
          <w:b/>
          <w:bCs/>
          <w:sz w:val="28"/>
          <w:szCs w:val="28"/>
        </w:rPr>
        <w:t>63</w:t>
      </w:r>
      <w:r w:rsidR="00066B38" w:rsidRPr="00FB07A9">
        <w:rPr>
          <w:rFonts w:ascii="Times New Roman" w:eastAsia="Times New Roman" w:hAnsi="Times New Roman" w:cs="Times New Roman"/>
          <w:bCs/>
          <w:sz w:val="28"/>
          <w:szCs w:val="28"/>
        </w:rPr>
        <w:t xml:space="preserve"> «</w:t>
      </w:r>
      <w:r w:rsidR="00066B38" w:rsidRPr="00FB07A9">
        <w:rPr>
          <w:rFonts w:ascii="Times New Roman" w:hAnsi="Times New Roman" w:cs="Times New Roman"/>
          <w:bCs/>
          <w:sz w:val="28"/>
          <w:szCs w:val="28"/>
        </w:rPr>
        <w:t xml:space="preserve">Порядок принятия Устава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w:t>
      </w:r>
      <w:proofErr w:type="gramStart"/>
      <w:r w:rsidR="009F0B88">
        <w:rPr>
          <w:rFonts w:ascii="Times New Roman" w:hAnsi="Times New Roman"/>
          <w:bCs/>
          <w:sz w:val="28"/>
          <w:szCs w:val="28"/>
        </w:rPr>
        <w:t xml:space="preserve">Советского </w:t>
      </w:r>
      <w:r w:rsidR="009F0B88" w:rsidRPr="00FB07A9">
        <w:rPr>
          <w:rFonts w:ascii="Times New Roman" w:hAnsi="Times New Roman"/>
          <w:bCs/>
          <w:sz w:val="28"/>
          <w:szCs w:val="28"/>
        </w:rPr>
        <w:t xml:space="preserve"> района</w:t>
      </w:r>
      <w:proofErr w:type="gramEnd"/>
      <w:r w:rsidR="00066B38" w:rsidRPr="00FB07A9">
        <w:rPr>
          <w:rFonts w:ascii="Times New Roman" w:hAnsi="Times New Roman" w:cs="Times New Roman"/>
          <w:bCs/>
          <w:sz w:val="28"/>
          <w:szCs w:val="28"/>
        </w:rPr>
        <w:t xml:space="preserve">, решения о внесении изменений и (или) дополнений в Устав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066B38" w:rsidRPr="00FB07A9">
        <w:rPr>
          <w:rFonts w:ascii="Times New Roman" w:hAnsi="Times New Roman" w:cs="Times New Roman"/>
          <w:bCs/>
          <w:sz w:val="28"/>
          <w:szCs w:val="28"/>
        </w:rPr>
        <w:t>» изложить в следующей редакции:</w:t>
      </w:r>
    </w:p>
    <w:p w14:paraId="6BCED7C4" w14:textId="551E4C45" w:rsidR="00066B38" w:rsidRPr="00FB07A9" w:rsidRDefault="00066B38" w:rsidP="00066B38">
      <w:pPr>
        <w:autoSpaceDE w:val="0"/>
        <w:autoSpaceDN w:val="0"/>
        <w:adjustRightInd w:val="0"/>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bCs/>
          <w:sz w:val="28"/>
          <w:szCs w:val="28"/>
        </w:rPr>
        <w:t xml:space="preserve"> «7. </w:t>
      </w:r>
      <w:r w:rsidRPr="00FB07A9">
        <w:rPr>
          <w:rFonts w:ascii="Times New Roman" w:hAnsi="Times New Roman" w:cs="Times New Roman"/>
          <w:sz w:val="28"/>
          <w:szCs w:val="28"/>
        </w:rPr>
        <w:t xml:space="preserve">Глава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9F0B88" w:rsidRPr="00FB07A9">
        <w:rPr>
          <w:rFonts w:ascii="Times New Roman" w:hAnsi="Times New Roman" w:cs="Times New Roman"/>
          <w:sz w:val="28"/>
          <w:szCs w:val="28"/>
        </w:rPr>
        <w:t xml:space="preserve"> </w:t>
      </w:r>
      <w:r w:rsidRPr="00FB07A9">
        <w:rPr>
          <w:rFonts w:ascii="Times New Roman" w:hAnsi="Times New Roman" w:cs="Times New Roman"/>
          <w:sz w:val="28"/>
          <w:szCs w:val="28"/>
        </w:rPr>
        <w:t>обязан опубликовать (обнародовать) зарегистрированные Устав</w:t>
      </w:r>
      <w:r w:rsidR="009F0B88" w:rsidRPr="009F0B88">
        <w:rPr>
          <w:rFonts w:ascii="Times New Roman" w:hAnsi="Times New Roman"/>
          <w:bCs/>
          <w:sz w:val="28"/>
          <w:szCs w:val="28"/>
        </w:rPr>
        <w:t xml:space="preserve">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муниципальный правовой акт о внесении изменений и дополнений в Устав</w:t>
      </w:r>
      <w:r w:rsidR="009F0B88">
        <w:rPr>
          <w:rFonts w:ascii="Times New Roman" w:hAnsi="Times New Roman" w:cs="Times New Roman"/>
          <w:sz w:val="28"/>
          <w:szCs w:val="28"/>
        </w:rPr>
        <w:t xml:space="preserve"> </w:t>
      </w:r>
      <w:r w:rsidR="009F0B88" w:rsidRPr="009F0B88">
        <w:rPr>
          <w:rFonts w:ascii="Times New Roman" w:hAnsi="Times New Roman"/>
          <w:bCs/>
          <w:sz w:val="28"/>
          <w:szCs w:val="28"/>
        </w:rPr>
        <w:t xml:space="preserve"> </w:t>
      </w:r>
      <w:r w:rsidR="00BF199C">
        <w:rPr>
          <w:rFonts w:ascii="Times New Roman" w:hAnsi="Times New Roman"/>
          <w:bCs/>
          <w:sz w:val="28"/>
          <w:szCs w:val="28"/>
        </w:rPr>
        <w:t>Александровского</w:t>
      </w:r>
      <w:r w:rsidR="009F0B88">
        <w:rPr>
          <w:rFonts w:ascii="Times New Roman" w:hAnsi="Times New Roman"/>
          <w:bCs/>
          <w:sz w:val="28"/>
          <w:szCs w:val="28"/>
        </w:rPr>
        <w:t xml:space="preserve">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9F0B88" w:rsidRPr="00FB07A9">
        <w:rPr>
          <w:rFonts w:ascii="Times New Roman" w:hAnsi="Times New Roman" w:cs="Times New Roman"/>
          <w:sz w:val="28"/>
          <w:szCs w:val="28"/>
        </w:rPr>
        <w:t xml:space="preserve"> </w:t>
      </w:r>
      <w:r w:rsidRPr="00FB07A9">
        <w:rPr>
          <w:rFonts w:ascii="Times New Roman" w:hAnsi="Times New Roman" w:cs="Times New Roman"/>
          <w:sz w:val="28"/>
          <w:szCs w:val="28"/>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9387395" w14:textId="0A966131"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       </w:t>
      </w:r>
      <w:r w:rsidRPr="008D5E69">
        <w:rPr>
          <w:rFonts w:ascii="Times New Roman" w:eastAsia="Calibri" w:hAnsi="Times New Roman" w:cs="Times New Roman"/>
          <w:b/>
          <w:sz w:val="28"/>
          <w:szCs w:val="28"/>
          <w:lang w:eastAsia="en-US"/>
        </w:rPr>
        <w:t xml:space="preserve">     2.</w:t>
      </w:r>
      <w:r w:rsidRPr="008D5E69">
        <w:rPr>
          <w:rFonts w:ascii="Times New Roman" w:eastAsia="Calibri" w:hAnsi="Times New Roman" w:cs="Times New Roman"/>
          <w:sz w:val="28"/>
          <w:szCs w:val="28"/>
          <w:lang w:eastAsia="en-US"/>
        </w:rPr>
        <w:t xml:space="preserve"> Главе </w:t>
      </w:r>
      <w:r w:rsidR="00BF199C">
        <w:rPr>
          <w:rFonts w:ascii="Times New Roman" w:eastAsia="Calibri" w:hAnsi="Times New Roman" w:cs="Times New Roman"/>
          <w:sz w:val="28"/>
          <w:szCs w:val="28"/>
          <w:lang w:eastAsia="en-US"/>
        </w:rPr>
        <w:t>Александровского</w:t>
      </w:r>
      <w:r w:rsidRPr="008D5E69">
        <w:rPr>
          <w:rFonts w:ascii="Times New Roman" w:eastAsia="Calibri" w:hAnsi="Times New Roman" w:cs="Times New Roman"/>
          <w:sz w:val="28"/>
          <w:szCs w:val="28"/>
          <w:lang w:eastAsia="en-US"/>
        </w:rPr>
        <w:t xml:space="preserve"> сельсовета Советского района направить </w:t>
      </w:r>
      <w:proofErr w:type="gramStart"/>
      <w:r w:rsidRPr="008D5E69">
        <w:rPr>
          <w:rFonts w:ascii="Times New Roman" w:eastAsia="Calibri" w:hAnsi="Times New Roman" w:cs="Times New Roman"/>
          <w:sz w:val="28"/>
          <w:szCs w:val="28"/>
          <w:lang w:eastAsia="en-US"/>
        </w:rPr>
        <w:t>на  регистрацию</w:t>
      </w:r>
      <w:proofErr w:type="gramEnd"/>
      <w:r w:rsidRPr="008D5E69">
        <w:rPr>
          <w:rFonts w:ascii="Times New Roman" w:eastAsia="Calibri" w:hAnsi="Times New Roman" w:cs="Times New Roman"/>
          <w:sz w:val="28"/>
          <w:szCs w:val="28"/>
          <w:lang w:eastAsia="en-US"/>
        </w:rPr>
        <w:t xml:space="preserve">  Решение «О внесении изменений и дополнений в Устав муниципального образования «</w:t>
      </w:r>
      <w:r w:rsidR="00BF199C">
        <w:rPr>
          <w:rFonts w:ascii="Times New Roman" w:eastAsia="Calibri" w:hAnsi="Times New Roman" w:cs="Times New Roman"/>
          <w:sz w:val="28"/>
          <w:szCs w:val="28"/>
          <w:lang w:eastAsia="en-US"/>
        </w:rPr>
        <w:t>Александровский</w:t>
      </w:r>
      <w:r w:rsidRPr="008D5E69">
        <w:rPr>
          <w:rFonts w:ascii="Times New Roman" w:eastAsia="Calibri" w:hAnsi="Times New Roman" w:cs="Times New Roman"/>
          <w:sz w:val="28"/>
          <w:szCs w:val="28"/>
          <w:lang w:eastAsia="en-US"/>
        </w:rPr>
        <w:t xml:space="preserve"> сельсовет» Советского района Курской области» в Управление Министерства юстиции Российской Федерации по Курской области.</w:t>
      </w:r>
    </w:p>
    <w:p w14:paraId="37112687" w14:textId="170AA47D" w:rsidR="00BF199C" w:rsidRPr="007A3D37" w:rsidRDefault="008D5E69" w:rsidP="00BF199C">
      <w:pPr>
        <w:pStyle w:val="a3"/>
        <w:jc w:val="both"/>
        <w:rPr>
          <w:rFonts w:ascii="Times New Roman" w:hAnsi="Times New Roman"/>
          <w:sz w:val="28"/>
          <w:szCs w:val="28"/>
        </w:rPr>
      </w:pPr>
      <w:r w:rsidRPr="008D5E69">
        <w:rPr>
          <w:rFonts w:ascii="Times New Roman" w:hAnsi="Times New Roman"/>
          <w:b/>
          <w:sz w:val="28"/>
          <w:szCs w:val="28"/>
        </w:rPr>
        <w:t xml:space="preserve">        3.</w:t>
      </w:r>
      <w:r w:rsidRPr="008D5E69">
        <w:rPr>
          <w:rFonts w:ascii="Times New Roman" w:hAnsi="Times New Roman"/>
          <w:sz w:val="28"/>
          <w:szCs w:val="28"/>
        </w:rPr>
        <w:t xml:space="preserve"> </w:t>
      </w:r>
      <w:r w:rsidR="00BF199C" w:rsidRPr="007A3D37">
        <w:rPr>
          <w:rFonts w:ascii="Times New Roman" w:hAnsi="Times New Roman"/>
          <w:sz w:val="28"/>
          <w:szCs w:val="28"/>
        </w:rPr>
        <w:t xml:space="preserve">Обнародовать настоящее Решение после его государственной регистрации на информационных стендах, расположенных: 1-й – здание магазина ПО «Советское» в д. Александровка, 2-й – здание Администрации СПК «Александровский» в д. Александровка, 3-й – здание Грязновского сельского Клуба в с. Грязное, 4-й – здание Петропавловского ЦСДК в д. Петропавловка, 5-й – здание </w:t>
      </w:r>
      <w:proofErr w:type="spellStart"/>
      <w:r w:rsidR="00BF199C" w:rsidRPr="007A3D37">
        <w:rPr>
          <w:rFonts w:ascii="Times New Roman" w:hAnsi="Times New Roman"/>
          <w:sz w:val="28"/>
          <w:szCs w:val="28"/>
        </w:rPr>
        <w:t>Каменогорского</w:t>
      </w:r>
      <w:proofErr w:type="spellEnd"/>
      <w:r w:rsidR="00BF199C" w:rsidRPr="007A3D37">
        <w:rPr>
          <w:rFonts w:ascii="Times New Roman" w:hAnsi="Times New Roman"/>
          <w:sz w:val="28"/>
          <w:szCs w:val="28"/>
        </w:rPr>
        <w:t xml:space="preserve"> сельского Дома культуры в д. </w:t>
      </w:r>
      <w:proofErr w:type="spellStart"/>
      <w:r w:rsidR="00BF199C" w:rsidRPr="007A3D37">
        <w:rPr>
          <w:rFonts w:ascii="Times New Roman" w:hAnsi="Times New Roman"/>
          <w:sz w:val="28"/>
          <w:szCs w:val="28"/>
        </w:rPr>
        <w:t>Каменогорка</w:t>
      </w:r>
      <w:proofErr w:type="spellEnd"/>
      <w:r w:rsidR="00BF199C" w:rsidRPr="007A3D37">
        <w:rPr>
          <w:rFonts w:ascii="Times New Roman" w:hAnsi="Times New Roman"/>
          <w:sz w:val="28"/>
          <w:szCs w:val="28"/>
        </w:rPr>
        <w:t>, 6-й – здание Городищенского сельского Дома культуры в д. Городище.)</w:t>
      </w:r>
    </w:p>
    <w:p w14:paraId="1D7284BC" w14:textId="27FFE0C9" w:rsidR="008D5E69" w:rsidRPr="008D5E69" w:rsidRDefault="008D5E69" w:rsidP="00BF199C">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        </w:t>
      </w:r>
      <w:r w:rsidRPr="008D5E69">
        <w:rPr>
          <w:rFonts w:ascii="Times New Roman" w:eastAsia="Calibri" w:hAnsi="Times New Roman" w:cs="Times New Roman"/>
          <w:b/>
          <w:sz w:val="28"/>
          <w:szCs w:val="28"/>
          <w:lang w:eastAsia="en-US"/>
        </w:rPr>
        <w:t>4.</w:t>
      </w:r>
      <w:r w:rsidRPr="008D5E69">
        <w:rPr>
          <w:rFonts w:ascii="Times New Roman" w:eastAsia="Calibri" w:hAnsi="Times New Roman" w:cs="Times New Roman"/>
          <w:sz w:val="28"/>
          <w:szCs w:val="28"/>
          <w:lang w:eastAsia="en-US"/>
        </w:rPr>
        <w:t xml:space="preserve"> Настоящее Решение вступает в силу после официального обнародования после его государственной регистрации, за исключением пункта </w:t>
      </w:r>
      <w:proofErr w:type="gramStart"/>
      <w:r w:rsidRPr="008D5E69">
        <w:rPr>
          <w:rFonts w:ascii="Times New Roman" w:eastAsia="Calibri" w:hAnsi="Times New Roman" w:cs="Times New Roman"/>
          <w:sz w:val="28"/>
          <w:szCs w:val="28"/>
          <w:lang w:eastAsia="en-US"/>
        </w:rPr>
        <w:t>2,  который</w:t>
      </w:r>
      <w:proofErr w:type="gramEnd"/>
      <w:r w:rsidRPr="008D5E69">
        <w:rPr>
          <w:rFonts w:ascii="Times New Roman" w:eastAsia="Calibri" w:hAnsi="Times New Roman" w:cs="Times New Roman"/>
          <w:sz w:val="28"/>
          <w:szCs w:val="28"/>
          <w:lang w:eastAsia="en-US"/>
        </w:rPr>
        <w:t xml:space="preserve"> вступает в силу со дня подписания настоящего решения.</w:t>
      </w:r>
    </w:p>
    <w:p w14:paraId="633DE84B" w14:textId="77777777" w:rsidR="00BF199C" w:rsidRDefault="00BF199C" w:rsidP="008D5E69">
      <w:pPr>
        <w:spacing w:after="0" w:line="240" w:lineRule="auto"/>
        <w:jc w:val="both"/>
        <w:rPr>
          <w:rFonts w:ascii="Times New Roman" w:eastAsia="Calibri" w:hAnsi="Times New Roman" w:cs="Times New Roman"/>
          <w:sz w:val="28"/>
          <w:szCs w:val="28"/>
          <w:lang w:eastAsia="en-US"/>
        </w:rPr>
      </w:pPr>
    </w:p>
    <w:p w14:paraId="3266AE7D" w14:textId="283DBB0F"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Председатель Собрания депутатов</w:t>
      </w:r>
    </w:p>
    <w:p w14:paraId="2840BCA4" w14:textId="28EBF54E" w:rsidR="008D5E69" w:rsidRPr="008D5E69" w:rsidRDefault="00BF199C" w:rsidP="008D5E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Александровского</w:t>
      </w:r>
      <w:r w:rsidR="008D5E69" w:rsidRPr="008D5E69">
        <w:rPr>
          <w:rFonts w:ascii="Times New Roman" w:eastAsia="Calibri" w:hAnsi="Times New Roman" w:cs="Times New Roman"/>
          <w:sz w:val="28"/>
          <w:szCs w:val="28"/>
          <w:lang w:eastAsia="en-US"/>
        </w:rPr>
        <w:t xml:space="preserve"> сельсовета</w:t>
      </w:r>
    </w:p>
    <w:p w14:paraId="5691A124" w14:textId="2BA8A806"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Советского района                                                                </w:t>
      </w:r>
      <w:proofErr w:type="spellStart"/>
      <w:r w:rsidR="00BF199C">
        <w:rPr>
          <w:rFonts w:ascii="Times New Roman" w:eastAsia="Calibri" w:hAnsi="Times New Roman" w:cs="Times New Roman"/>
          <w:sz w:val="28"/>
          <w:szCs w:val="28"/>
          <w:lang w:eastAsia="en-US"/>
        </w:rPr>
        <w:t>Н.В.Подколзина</w:t>
      </w:r>
      <w:proofErr w:type="spellEnd"/>
    </w:p>
    <w:p w14:paraId="2BDFB972" w14:textId="77777777" w:rsidR="008D5E69" w:rsidRPr="008D5E69" w:rsidRDefault="008D5E69" w:rsidP="008D5E69">
      <w:pPr>
        <w:spacing w:after="0" w:line="240" w:lineRule="auto"/>
        <w:jc w:val="both"/>
        <w:rPr>
          <w:rFonts w:ascii="Times New Roman" w:eastAsia="Calibri" w:hAnsi="Times New Roman" w:cs="Times New Roman"/>
          <w:sz w:val="28"/>
          <w:szCs w:val="28"/>
          <w:lang w:eastAsia="en-US"/>
        </w:rPr>
      </w:pPr>
    </w:p>
    <w:p w14:paraId="6E90483B" w14:textId="77777777" w:rsidR="00BF199C" w:rsidRDefault="008D5E69" w:rsidP="00BF199C">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Глава </w:t>
      </w:r>
      <w:proofErr w:type="gramStart"/>
      <w:r w:rsidR="00BF199C">
        <w:rPr>
          <w:rFonts w:ascii="Times New Roman" w:eastAsia="Calibri" w:hAnsi="Times New Roman" w:cs="Times New Roman"/>
          <w:sz w:val="28"/>
          <w:szCs w:val="28"/>
          <w:lang w:eastAsia="en-US"/>
        </w:rPr>
        <w:t>Александровского</w:t>
      </w:r>
      <w:r w:rsidRPr="008D5E69">
        <w:rPr>
          <w:rFonts w:ascii="Times New Roman" w:eastAsia="Calibri" w:hAnsi="Times New Roman" w:cs="Times New Roman"/>
          <w:sz w:val="28"/>
          <w:szCs w:val="28"/>
          <w:lang w:eastAsia="en-US"/>
        </w:rPr>
        <w:t xml:space="preserve">  сельсовета</w:t>
      </w:r>
      <w:proofErr w:type="gramEnd"/>
      <w:r w:rsidR="00BF199C">
        <w:rPr>
          <w:rFonts w:ascii="Times New Roman" w:eastAsia="Calibri" w:hAnsi="Times New Roman" w:cs="Times New Roman"/>
          <w:sz w:val="28"/>
          <w:szCs w:val="28"/>
          <w:lang w:eastAsia="en-US"/>
        </w:rPr>
        <w:t xml:space="preserve"> </w:t>
      </w:r>
    </w:p>
    <w:p w14:paraId="7636287F" w14:textId="656BAB1C" w:rsidR="00066B38" w:rsidRPr="00FB07A9" w:rsidRDefault="008D5E69" w:rsidP="00BF199C">
      <w:pPr>
        <w:spacing w:after="0" w:line="240" w:lineRule="auto"/>
        <w:jc w:val="both"/>
        <w:rPr>
          <w:sz w:val="28"/>
          <w:szCs w:val="28"/>
        </w:rPr>
      </w:pPr>
      <w:r w:rsidRPr="008D5E69">
        <w:rPr>
          <w:rFonts w:ascii="Times New Roman" w:eastAsia="Calibri" w:hAnsi="Times New Roman" w:cs="Times New Roman"/>
          <w:sz w:val="28"/>
          <w:szCs w:val="28"/>
          <w:lang w:eastAsia="en-US"/>
        </w:rPr>
        <w:t xml:space="preserve">Советского района                                                                     </w:t>
      </w:r>
      <w:proofErr w:type="spellStart"/>
      <w:r w:rsidR="00BF199C">
        <w:rPr>
          <w:rFonts w:ascii="Times New Roman" w:eastAsia="Calibri" w:hAnsi="Times New Roman" w:cs="Times New Roman"/>
          <w:sz w:val="28"/>
          <w:szCs w:val="28"/>
          <w:lang w:eastAsia="en-US"/>
        </w:rPr>
        <w:t>Н.Н.Митирёва</w:t>
      </w:r>
      <w:proofErr w:type="spellEnd"/>
    </w:p>
    <w:sectPr w:rsidR="00066B38" w:rsidRPr="00FB0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D8"/>
    <w:rsid w:val="00066B38"/>
    <w:rsid w:val="00091111"/>
    <w:rsid w:val="001428D8"/>
    <w:rsid w:val="002355F4"/>
    <w:rsid w:val="002B6733"/>
    <w:rsid w:val="002B7E67"/>
    <w:rsid w:val="00672FEC"/>
    <w:rsid w:val="00724E95"/>
    <w:rsid w:val="008B2E34"/>
    <w:rsid w:val="008D5E69"/>
    <w:rsid w:val="009F0B88"/>
    <w:rsid w:val="00BF199C"/>
    <w:rsid w:val="00C84301"/>
    <w:rsid w:val="00F630A3"/>
    <w:rsid w:val="00FB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E1CD"/>
  <w15:docId w15:val="{7EB77773-4263-45B1-841A-B010ED31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99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9C95-8BCC-4E79-9100-B22956CF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Наталья Наталья</cp:lastModifiedBy>
  <cp:revision>3</cp:revision>
  <cp:lastPrinted>2022-12-28T08:54:00Z</cp:lastPrinted>
  <dcterms:created xsi:type="dcterms:W3CDTF">2022-12-28T09:14:00Z</dcterms:created>
  <dcterms:modified xsi:type="dcterms:W3CDTF">2022-12-28T09:46:00Z</dcterms:modified>
</cp:coreProperties>
</file>